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3322" w14:textId="77777777" w:rsidR="000F0323" w:rsidRDefault="000F0323" w:rsidP="00A91E1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DEB3A7D" w14:textId="77777777" w:rsidR="000F0323" w:rsidRDefault="000F0323" w:rsidP="000F0323">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inline distT="0" distB="0" distL="0" distR="0" wp14:anchorId="795F7FC5" wp14:editId="2D4335F5">
            <wp:extent cx="2686050" cy="1790700"/>
            <wp:effectExtent l="0" t="0" r="0" b="0"/>
            <wp:docPr id="401959841" name="Picture 1" descr="A close 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59841" name="Picture 1" descr="A close up of a business card&#10;&#10;AI-generated content may be incorrect."/>
                    <pic:cNvPicPr/>
                  </pic:nvPicPr>
                  <pic:blipFill>
                    <a:blip r:embed="rId5"/>
                    <a:stretch>
                      <a:fillRect/>
                    </a:stretch>
                  </pic:blipFill>
                  <pic:spPr>
                    <a:xfrm>
                      <a:off x="0" y="0"/>
                      <a:ext cx="2688837" cy="1792558"/>
                    </a:xfrm>
                    <a:prstGeom prst="rect">
                      <a:avLst/>
                    </a:prstGeom>
                  </pic:spPr>
                </pic:pic>
              </a:graphicData>
            </a:graphic>
          </wp:inline>
        </w:drawing>
      </w:r>
    </w:p>
    <w:p w14:paraId="1EA9DC1C" w14:textId="185AC95A" w:rsidR="00A91E1E" w:rsidRPr="00A91E1E" w:rsidRDefault="00A91E1E" w:rsidP="000F0323">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A91E1E">
        <w:rPr>
          <w:rFonts w:ascii="Times New Roman" w:eastAsia="Times New Roman" w:hAnsi="Times New Roman" w:cs="Times New Roman"/>
          <w:b/>
          <w:bCs/>
          <w:kern w:val="0"/>
          <w:sz w:val="36"/>
          <w:szCs w:val="36"/>
          <w14:ligatures w14:val="none"/>
        </w:rPr>
        <w:t>Board Meeting Minutes</w:t>
      </w:r>
    </w:p>
    <w:p w14:paraId="756DEBDF"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December 18, 2025</w:t>
      </w:r>
    </w:p>
    <w:p w14:paraId="14FEB1B7"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6:00 PM – District Office</w:t>
      </w:r>
    </w:p>
    <w:p w14:paraId="09F47BF2"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FA17F1">
          <v:rect id="_x0000_i1025" style="width:0;height:1.5pt" o:hralign="center" o:hrstd="t" o:hr="t" fillcolor="#a0a0a0" stroked="f"/>
        </w:pict>
      </w:r>
    </w:p>
    <w:p w14:paraId="0343AAD1"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1. Call to Order</w:t>
      </w:r>
    </w:p>
    <w:p w14:paraId="55FCB45E"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President </w:t>
      </w:r>
      <w:r w:rsidRPr="00A91E1E">
        <w:rPr>
          <w:rFonts w:ascii="Times New Roman" w:eastAsia="Times New Roman" w:hAnsi="Times New Roman" w:cs="Times New Roman"/>
          <w:b/>
          <w:bCs/>
          <w:kern w:val="0"/>
          <w14:ligatures w14:val="none"/>
        </w:rPr>
        <w:t>Royce Wolfe</w:t>
      </w:r>
      <w:r w:rsidRPr="00A91E1E">
        <w:rPr>
          <w:rFonts w:ascii="Times New Roman" w:eastAsia="Times New Roman" w:hAnsi="Times New Roman" w:cs="Times New Roman"/>
          <w:kern w:val="0"/>
          <w14:ligatures w14:val="none"/>
        </w:rPr>
        <w:t xml:space="preserve"> called the meeting to order at </w:t>
      </w:r>
      <w:r w:rsidRPr="00A91E1E">
        <w:rPr>
          <w:rFonts w:ascii="Times New Roman" w:eastAsia="Times New Roman" w:hAnsi="Times New Roman" w:cs="Times New Roman"/>
          <w:b/>
          <w:bCs/>
          <w:kern w:val="0"/>
          <w14:ligatures w14:val="none"/>
        </w:rPr>
        <w:t>6:00 PM</w:t>
      </w:r>
      <w:r w:rsidRPr="00A91E1E">
        <w:rPr>
          <w:rFonts w:ascii="Times New Roman" w:eastAsia="Times New Roman" w:hAnsi="Times New Roman" w:cs="Times New Roman"/>
          <w:kern w:val="0"/>
          <w14:ligatures w14:val="none"/>
        </w:rPr>
        <w:t>.</w:t>
      </w:r>
    </w:p>
    <w:p w14:paraId="5AA06CF1"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751ED7">
          <v:rect id="_x0000_i1026" style="width:0;height:1.5pt" o:hralign="center" o:hrstd="t" o:hr="t" fillcolor="#a0a0a0" stroked="f"/>
        </w:pict>
      </w:r>
    </w:p>
    <w:p w14:paraId="57802E85"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2. Roll Call</w:t>
      </w:r>
    </w:p>
    <w:p w14:paraId="6B857D67"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Present:</w:t>
      </w:r>
    </w:p>
    <w:p w14:paraId="7B28D77E" w14:textId="77777777" w:rsidR="00A91E1E" w:rsidRPr="00A91E1E" w:rsidRDefault="00A91E1E" w:rsidP="00A91E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Royce Wolfe, President</w:t>
      </w:r>
    </w:p>
    <w:p w14:paraId="68DFFF5F" w14:textId="77777777" w:rsidR="00A91E1E" w:rsidRPr="00A91E1E" w:rsidRDefault="00A91E1E" w:rsidP="00A91E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Bruce Cappello, Trustee</w:t>
      </w:r>
    </w:p>
    <w:p w14:paraId="7454D06D" w14:textId="77777777" w:rsidR="00A91E1E" w:rsidRPr="00A91E1E" w:rsidRDefault="00A91E1E" w:rsidP="00A91E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Tom Moody, Trustee</w:t>
      </w:r>
    </w:p>
    <w:p w14:paraId="74CCDB88"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Also Present:</w:t>
      </w:r>
    </w:p>
    <w:p w14:paraId="720EED02" w14:textId="7467974E" w:rsidR="00A91E1E" w:rsidRPr="00A91E1E" w:rsidRDefault="00A91E1E" w:rsidP="00A91E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Kerry Barrett</w:t>
      </w:r>
    </w:p>
    <w:p w14:paraId="41A768A0" w14:textId="77777777" w:rsidR="00A91E1E" w:rsidRPr="00A91E1E" w:rsidRDefault="00A91E1E" w:rsidP="00A91E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Larry Johnson (District Engineer)</w:t>
      </w:r>
    </w:p>
    <w:p w14:paraId="4E65A88D" w14:textId="77777777" w:rsidR="00A91E1E" w:rsidRPr="00A91E1E" w:rsidRDefault="00A91E1E" w:rsidP="00A91E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Frank Gabehart, Superintendent</w:t>
      </w:r>
    </w:p>
    <w:p w14:paraId="2D000EAD" w14:textId="77777777" w:rsidR="00A91E1E" w:rsidRPr="00A91E1E" w:rsidRDefault="00A91E1E" w:rsidP="00A91E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Deanna Simmonds, Office Manager/Treasurer</w:t>
      </w:r>
    </w:p>
    <w:p w14:paraId="763FDA70" w14:textId="77777777" w:rsidR="00A91E1E" w:rsidRPr="00A91E1E" w:rsidRDefault="00A91E1E" w:rsidP="00A91E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Sean McBride</w:t>
      </w:r>
    </w:p>
    <w:p w14:paraId="0AABE17E"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2CF0F9">
          <v:rect id="_x0000_i1027" style="width:0;height:1.5pt" o:hralign="center" o:hrstd="t" o:hr="t" fillcolor="#a0a0a0" stroked="f"/>
        </w:pict>
      </w:r>
    </w:p>
    <w:p w14:paraId="7EF65A57"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lastRenderedPageBreak/>
        <w:t>3. Public Comment</w:t>
      </w:r>
    </w:p>
    <w:p w14:paraId="4BF4A4F4"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No public comments were received.</w:t>
      </w:r>
    </w:p>
    <w:p w14:paraId="03690D78"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257C9C">
          <v:rect id="_x0000_i1028" style="width:0;height:1.5pt" o:hralign="center" o:hrstd="t" o:hr="t" fillcolor="#a0a0a0" stroked="f"/>
        </w:pict>
      </w:r>
    </w:p>
    <w:p w14:paraId="70366C7D"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4. Approval of Minutes</w:t>
      </w:r>
    </w:p>
    <w:p w14:paraId="72ECE494" w14:textId="4F655D16"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bookmarkStart w:id="0" w:name="_Hlk219362754"/>
      <w:r w:rsidRPr="00A91E1E">
        <w:rPr>
          <w:rFonts w:ascii="Times New Roman" w:eastAsia="Times New Roman" w:hAnsi="Times New Roman" w:cs="Times New Roman"/>
          <w:kern w:val="0"/>
          <w14:ligatures w14:val="none"/>
        </w:rPr>
        <w:t xml:space="preserve">Motion made by </w:t>
      </w:r>
      <w:r w:rsidRPr="00A91E1E">
        <w:rPr>
          <w:rFonts w:ascii="Times New Roman" w:eastAsia="Times New Roman" w:hAnsi="Times New Roman" w:cs="Times New Roman"/>
          <w:b/>
          <w:bCs/>
          <w:kern w:val="0"/>
          <w14:ligatures w14:val="none"/>
        </w:rPr>
        <w:t>Bruce Cappello</w:t>
      </w:r>
      <w:r w:rsidRPr="00A91E1E">
        <w:rPr>
          <w:rFonts w:ascii="Times New Roman" w:eastAsia="Times New Roman" w:hAnsi="Times New Roman" w:cs="Times New Roman"/>
          <w:kern w:val="0"/>
          <w14:ligatures w14:val="none"/>
        </w:rPr>
        <w:t xml:space="preserve">, seconded by </w:t>
      </w:r>
      <w:r w:rsidRPr="00A91E1E">
        <w:rPr>
          <w:rFonts w:ascii="Times New Roman" w:eastAsia="Times New Roman" w:hAnsi="Times New Roman" w:cs="Times New Roman"/>
          <w:b/>
          <w:bCs/>
          <w:kern w:val="0"/>
          <w14:ligatures w14:val="none"/>
        </w:rPr>
        <w:t>Tom Moody</w:t>
      </w:r>
      <w:r w:rsidRPr="00A91E1E">
        <w:rPr>
          <w:rFonts w:ascii="Times New Roman" w:eastAsia="Times New Roman" w:hAnsi="Times New Roman" w:cs="Times New Roman"/>
          <w:kern w:val="0"/>
          <w14:ligatures w14:val="none"/>
        </w:rPr>
        <w:t xml:space="preserve">, to approve the </w:t>
      </w:r>
      <w:r w:rsidRPr="00A91E1E">
        <w:rPr>
          <w:rFonts w:ascii="Times New Roman" w:eastAsia="Times New Roman" w:hAnsi="Times New Roman" w:cs="Times New Roman"/>
          <w:b/>
          <w:bCs/>
          <w:kern w:val="0"/>
          <w14:ligatures w14:val="none"/>
        </w:rPr>
        <w:t>November 20, 2025</w:t>
      </w:r>
      <w:r w:rsidR="000F0323">
        <w:rPr>
          <w:rFonts w:ascii="Times New Roman" w:eastAsia="Times New Roman" w:hAnsi="Times New Roman" w:cs="Times New Roman"/>
          <w:b/>
          <w:bCs/>
          <w:kern w:val="0"/>
          <w14:ligatures w14:val="none"/>
        </w:rPr>
        <w:t>,</w:t>
      </w:r>
      <w:r w:rsidRPr="00A91E1E">
        <w:rPr>
          <w:rFonts w:ascii="Times New Roman" w:eastAsia="Times New Roman" w:hAnsi="Times New Roman" w:cs="Times New Roman"/>
          <w:kern w:val="0"/>
          <w14:ligatures w14:val="none"/>
        </w:rPr>
        <w:t xml:space="preserve"> board meeting minutes.</w:t>
      </w:r>
      <w:r w:rsidRPr="00A91E1E">
        <w:rPr>
          <w:rFonts w:ascii="Times New Roman" w:eastAsia="Times New Roman" w:hAnsi="Times New Roman" w:cs="Times New Roman"/>
          <w:kern w:val="0"/>
          <w14:ligatures w14:val="none"/>
        </w:rPr>
        <w:br/>
      </w:r>
      <w:r w:rsidRPr="00A91E1E">
        <w:rPr>
          <w:rFonts w:ascii="Times New Roman" w:eastAsia="Times New Roman" w:hAnsi="Times New Roman" w:cs="Times New Roman"/>
          <w:b/>
          <w:bCs/>
          <w:kern w:val="0"/>
          <w14:ligatures w14:val="none"/>
        </w:rPr>
        <w:t>Motion carried by roll call vote.</w:t>
      </w:r>
    </w:p>
    <w:p w14:paraId="0509F4A2"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2A6C21">
          <v:rect id="_x0000_i1029" style="width:0;height:1.5pt" o:hralign="center" o:hrstd="t" o:hr="t" fillcolor="#a0a0a0" stroked="f"/>
        </w:pict>
      </w:r>
      <w:bookmarkEnd w:id="0"/>
    </w:p>
    <w:p w14:paraId="69FAAFDC"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5. Approval of Agenda</w:t>
      </w:r>
    </w:p>
    <w:p w14:paraId="51396FED"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Motion made by </w:t>
      </w:r>
      <w:r w:rsidRPr="00A91E1E">
        <w:rPr>
          <w:rFonts w:ascii="Times New Roman" w:eastAsia="Times New Roman" w:hAnsi="Times New Roman" w:cs="Times New Roman"/>
          <w:b/>
          <w:bCs/>
          <w:kern w:val="0"/>
          <w14:ligatures w14:val="none"/>
        </w:rPr>
        <w:t>Royce Wolfe</w:t>
      </w:r>
      <w:r w:rsidRPr="00A91E1E">
        <w:rPr>
          <w:rFonts w:ascii="Times New Roman" w:eastAsia="Times New Roman" w:hAnsi="Times New Roman" w:cs="Times New Roman"/>
          <w:kern w:val="0"/>
          <w14:ligatures w14:val="none"/>
        </w:rPr>
        <w:t xml:space="preserve">, seconded by </w:t>
      </w:r>
      <w:r w:rsidRPr="00A91E1E">
        <w:rPr>
          <w:rFonts w:ascii="Times New Roman" w:eastAsia="Times New Roman" w:hAnsi="Times New Roman" w:cs="Times New Roman"/>
          <w:b/>
          <w:bCs/>
          <w:kern w:val="0"/>
          <w14:ligatures w14:val="none"/>
        </w:rPr>
        <w:t>Bruce Cappello</w:t>
      </w:r>
      <w:r w:rsidRPr="00A91E1E">
        <w:rPr>
          <w:rFonts w:ascii="Times New Roman" w:eastAsia="Times New Roman" w:hAnsi="Times New Roman" w:cs="Times New Roman"/>
          <w:kern w:val="0"/>
          <w14:ligatures w14:val="none"/>
        </w:rPr>
        <w:t xml:space="preserve">, to approve the </w:t>
      </w:r>
      <w:r w:rsidRPr="00A91E1E">
        <w:rPr>
          <w:rFonts w:ascii="Times New Roman" w:eastAsia="Times New Roman" w:hAnsi="Times New Roman" w:cs="Times New Roman"/>
          <w:b/>
          <w:bCs/>
          <w:kern w:val="0"/>
          <w14:ligatures w14:val="none"/>
        </w:rPr>
        <w:t xml:space="preserve">December 18, </w:t>
      </w:r>
      <w:proofErr w:type="gramStart"/>
      <w:r w:rsidRPr="00A91E1E">
        <w:rPr>
          <w:rFonts w:ascii="Times New Roman" w:eastAsia="Times New Roman" w:hAnsi="Times New Roman" w:cs="Times New Roman"/>
          <w:b/>
          <w:bCs/>
          <w:kern w:val="0"/>
          <w14:ligatures w14:val="none"/>
        </w:rPr>
        <w:t>2025</w:t>
      </w:r>
      <w:proofErr w:type="gramEnd"/>
      <w:r w:rsidRPr="00A91E1E">
        <w:rPr>
          <w:rFonts w:ascii="Times New Roman" w:eastAsia="Times New Roman" w:hAnsi="Times New Roman" w:cs="Times New Roman"/>
          <w:kern w:val="0"/>
          <w14:ligatures w14:val="none"/>
        </w:rPr>
        <w:t xml:space="preserve"> meeting agenda.</w:t>
      </w:r>
      <w:r w:rsidRPr="00A91E1E">
        <w:rPr>
          <w:rFonts w:ascii="Times New Roman" w:eastAsia="Times New Roman" w:hAnsi="Times New Roman" w:cs="Times New Roman"/>
          <w:kern w:val="0"/>
          <w14:ligatures w14:val="none"/>
        </w:rPr>
        <w:br/>
      </w:r>
      <w:r w:rsidRPr="00A91E1E">
        <w:rPr>
          <w:rFonts w:ascii="Times New Roman" w:eastAsia="Times New Roman" w:hAnsi="Times New Roman" w:cs="Times New Roman"/>
          <w:b/>
          <w:bCs/>
          <w:kern w:val="0"/>
          <w14:ligatures w14:val="none"/>
        </w:rPr>
        <w:t>Motion carried.</w:t>
      </w:r>
    </w:p>
    <w:p w14:paraId="2387AB3F"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82E069">
          <v:rect id="_x0000_i1030" style="width:0;height:1.5pt" o:hralign="center" o:hrstd="t" o:hr="t" fillcolor="#a0a0a0" stroked="f"/>
        </w:pict>
      </w:r>
    </w:p>
    <w:p w14:paraId="26C142B1"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6. Treasurer’s Report</w:t>
      </w:r>
    </w:p>
    <w:p w14:paraId="24446384" w14:textId="27D207EC" w:rsidR="000F0323" w:rsidRPr="00A91E1E" w:rsidRDefault="00A91E1E" w:rsidP="000F0323">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Motion made to approve the Treasurer’s Financial Report, including monthly expenditures and summaries.</w:t>
      </w:r>
      <w:r w:rsidRPr="00A91E1E">
        <w:rPr>
          <w:rFonts w:ascii="Times New Roman" w:eastAsia="Times New Roman" w:hAnsi="Times New Roman" w:cs="Times New Roman"/>
          <w:kern w:val="0"/>
          <w14:ligatures w14:val="none"/>
        </w:rPr>
        <w:br/>
      </w:r>
      <w:r w:rsidR="000F0323" w:rsidRPr="00A91E1E">
        <w:rPr>
          <w:rFonts w:ascii="Times New Roman" w:eastAsia="Times New Roman" w:hAnsi="Times New Roman" w:cs="Times New Roman"/>
          <w:kern w:val="0"/>
          <w14:ligatures w14:val="none"/>
        </w:rPr>
        <w:t xml:space="preserve">Motion made by </w:t>
      </w:r>
      <w:r w:rsidR="000F0323" w:rsidRPr="00A91E1E">
        <w:rPr>
          <w:rFonts w:ascii="Times New Roman" w:eastAsia="Times New Roman" w:hAnsi="Times New Roman" w:cs="Times New Roman"/>
          <w:b/>
          <w:bCs/>
          <w:kern w:val="0"/>
          <w14:ligatures w14:val="none"/>
        </w:rPr>
        <w:t>Bruce Cappello</w:t>
      </w:r>
      <w:r w:rsidR="000F0323" w:rsidRPr="00A91E1E">
        <w:rPr>
          <w:rFonts w:ascii="Times New Roman" w:eastAsia="Times New Roman" w:hAnsi="Times New Roman" w:cs="Times New Roman"/>
          <w:kern w:val="0"/>
          <w14:ligatures w14:val="none"/>
        </w:rPr>
        <w:t xml:space="preserve">, seconded by </w:t>
      </w:r>
      <w:r w:rsidR="000F0323" w:rsidRPr="00A91E1E">
        <w:rPr>
          <w:rFonts w:ascii="Times New Roman" w:eastAsia="Times New Roman" w:hAnsi="Times New Roman" w:cs="Times New Roman"/>
          <w:b/>
          <w:bCs/>
          <w:kern w:val="0"/>
          <w14:ligatures w14:val="none"/>
        </w:rPr>
        <w:t>Tom Moody</w:t>
      </w:r>
      <w:r w:rsidR="000F0323" w:rsidRPr="00A91E1E">
        <w:rPr>
          <w:rFonts w:ascii="Times New Roman" w:eastAsia="Times New Roman" w:hAnsi="Times New Roman" w:cs="Times New Roman"/>
          <w:kern w:val="0"/>
          <w14:ligatures w14:val="none"/>
        </w:rPr>
        <w:t xml:space="preserve">, to approve the </w:t>
      </w:r>
      <w:r w:rsidR="000F0323">
        <w:rPr>
          <w:rFonts w:ascii="Times New Roman" w:eastAsia="Times New Roman" w:hAnsi="Times New Roman" w:cs="Times New Roman"/>
          <w:b/>
          <w:bCs/>
          <w:kern w:val="0"/>
          <w14:ligatures w14:val="none"/>
        </w:rPr>
        <w:t xml:space="preserve">Treasurer's report for </w:t>
      </w:r>
      <w:r w:rsidR="003B2B88">
        <w:rPr>
          <w:rFonts w:ascii="Times New Roman" w:eastAsia="Times New Roman" w:hAnsi="Times New Roman" w:cs="Times New Roman"/>
          <w:b/>
          <w:bCs/>
          <w:kern w:val="0"/>
          <w14:ligatures w14:val="none"/>
        </w:rPr>
        <w:t>November</w:t>
      </w:r>
      <w:r w:rsidR="000F0323">
        <w:rPr>
          <w:rFonts w:ascii="Times New Roman" w:eastAsia="Times New Roman" w:hAnsi="Times New Roman" w:cs="Times New Roman"/>
          <w:b/>
          <w:bCs/>
          <w:kern w:val="0"/>
          <w14:ligatures w14:val="none"/>
        </w:rPr>
        <w:t xml:space="preserve"> </w:t>
      </w:r>
      <w:r w:rsidR="000F0323" w:rsidRPr="00A91E1E">
        <w:rPr>
          <w:rFonts w:ascii="Times New Roman" w:eastAsia="Times New Roman" w:hAnsi="Times New Roman" w:cs="Times New Roman"/>
          <w:b/>
          <w:bCs/>
          <w:kern w:val="0"/>
          <w14:ligatures w14:val="none"/>
        </w:rPr>
        <w:t>2025</w:t>
      </w:r>
      <w:r w:rsidR="000F0323" w:rsidRPr="00A91E1E">
        <w:rPr>
          <w:rFonts w:ascii="Times New Roman" w:eastAsia="Times New Roman" w:hAnsi="Times New Roman" w:cs="Times New Roman"/>
          <w:kern w:val="0"/>
          <w14:ligatures w14:val="none"/>
        </w:rPr>
        <w:t>.</w:t>
      </w:r>
      <w:r w:rsidR="000F0323" w:rsidRPr="00A91E1E">
        <w:rPr>
          <w:rFonts w:ascii="Times New Roman" w:eastAsia="Times New Roman" w:hAnsi="Times New Roman" w:cs="Times New Roman"/>
          <w:kern w:val="0"/>
          <w14:ligatures w14:val="none"/>
        </w:rPr>
        <w:br/>
      </w:r>
      <w:r w:rsidR="000F0323" w:rsidRPr="00A91E1E">
        <w:rPr>
          <w:rFonts w:ascii="Times New Roman" w:eastAsia="Times New Roman" w:hAnsi="Times New Roman" w:cs="Times New Roman"/>
          <w:b/>
          <w:bCs/>
          <w:kern w:val="0"/>
          <w14:ligatures w14:val="none"/>
        </w:rPr>
        <w:t>Motion carried by roll call vote.</w:t>
      </w:r>
    </w:p>
    <w:p w14:paraId="5F28399F" w14:textId="6EAA8EF9" w:rsidR="00A91E1E" w:rsidRPr="00A91E1E" w:rsidRDefault="000F0323" w:rsidP="000F032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736707">
          <v:rect id="_x0000_i1040" style="width:0;height:1.5pt" o:hralign="center" o:hrstd="t" o:hr="t" fillcolor="#a0a0a0" stroked="f"/>
        </w:pict>
      </w:r>
    </w:p>
    <w:p w14:paraId="253760E1"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E825B7">
          <v:rect id="_x0000_i1031" style="width:0;height:1.5pt" o:hralign="center" o:hrstd="t" o:hr="t" fillcolor="#a0a0a0" stroked="f"/>
        </w:pict>
      </w:r>
    </w:p>
    <w:p w14:paraId="588C6297"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7. ERH Report</w:t>
      </w:r>
    </w:p>
    <w:p w14:paraId="1EFDF8CF" w14:textId="70497E09" w:rsidR="000F0323" w:rsidRPr="00A91E1E" w:rsidRDefault="00A91E1E" w:rsidP="000F0323">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Motion made and seconded to approve the ERH </w:t>
      </w:r>
      <w:r w:rsidR="000F0323" w:rsidRPr="00A91E1E">
        <w:rPr>
          <w:rFonts w:ascii="Times New Roman" w:eastAsia="Times New Roman" w:hAnsi="Times New Roman" w:cs="Times New Roman"/>
          <w:kern w:val="0"/>
          <w14:ligatures w14:val="none"/>
        </w:rPr>
        <w:t>report. Motion</w:t>
      </w:r>
      <w:r w:rsidR="000F0323" w:rsidRPr="00A91E1E">
        <w:rPr>
          <w:rFonts w:ascii="Times New Roman" w:eastAsia="Times New Roman" w:hAnsi="Times New Roman" w:cs="Times New Roman"/>
          <w:kern w:val="0"/>
          <w14:ligatures w14:val="none"/>
        </w:rPr>
        <w:t xml:space="preserve"> made by </w:t>
      </w:r>
      <w:r w:rsidR="000F0323" w:rsidRPr="00A91E1E">
        <w:rPr>
          <w:rFonts w:ascii="Times New Roman" w:eastAsia="Times New Roman" w:hAnsi="Times New Roman" w:cs="Times New Roman"/>
          <w:b/>
          <w:bCs/>
          <w:kern w:val="0"/>
          <w14:ligatures w14:val="none"/>
        </w:rPr>
        <w:t>Bruce Cappello</w:t>
      </w:r>
      <w:r w:rsidR="000F0323" w:rsidRPr="00A91E1E">
        <w:rPr>
          <w:rFonts w:ascii="Times New Roman" w:eastAsia="Times New Roman" w:hAnsi="Times New Roman" w:cs="Times New Roman"/>
          <w:kern w:val="0"/>
          <w14:ligatures w14:val="none"/>
        </w:rPr>
        <w:t xml:space="preserve">, seconded by </w:t>
      </w:r>
      <w:r w:rsidR="000F0323" w:rsidRPr="00A91E1E">
        <w:rPr>
          <w:rFonts w:ascii="Times New Roman" w:eastAsia="Times New Roman" w:hAnsi="Times New Roman" w:cs="Times New Roman"/>
          <w:b/>
          <w:bCs/>
          <w:kern w:val="0"/>
          <w14:ligatures w14:val="none"/>
        </w:rPr>
        <w:t>Tom Moody</w:t>
      </w:r>
      <w:r w:rsidR="000F0323" w:rsidRPr="00A91E1E">
        <w:rPr>
          <w:rFonts w:ascii="Times New Roman" w:eastAsia="Times New Roman" w:hAnsi="Times New Roman" w:cs="Times New Roman"/>
          <w:kern w:val="0"/>
          <w14:ligatures w14:val="none"/>
        </w:rPr>
        <w:t xml:space="preserve">, to approve the </w:t>
      </w:r>
      <w:r w:rsidR="000F0323">
        <w:rPr>
          <w:rFonts w:ascii="Times New Roman" w:eastAsia="Times New Roman" w:hAnsi="Times New Roman" w:cs="Times New Roman"/>
          <w:b/>
          <w:bCs/>
          <w:kern w:val="0"/>
          <w14:ligatures w14:val="none"/>
        </w:rPr>
        <w:t>ERH Report M</w:t>
      </w:r>
      <w:r w:rsidR="000F0323" w:rsidRPr="00A91E1E">
        <w:rPr>
          <w:rFonts w:ascii="Times New Roman" w:eastAsia="Times New Roman" w:hAnsi="Times New Roman" w:cs="Times New Roman"/>
          <w:b/>
          <w:bCs/>
          <w:kern w:val="0"/>
          <w14:ligatures w14:val="none"/>
        </w:rPr>
        <w:t>otion carried by roll call vote.</w:t>
      </w:r>
    </w:p>
    <w:p w14:paraId="065D43F3" w14:textId="599E3334" w:rsidR="00A91E1E" w:rsidRPr="00A91E1E" w:rsidRDefault="000F0323" w:rsidP="000F032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317FBA">
          <v:rect id="_x0000_i1041" style="width:0;height:1.5pt" o:hralign="center" o:hrstd="t" o:hr="t" fillcolor="#a0a0a0" stroked="f"/>
        </w:pict>
      </w:r>
      <w:r w:rsidR="00A91E1E" w:rsidRPr="00A91E1E">
        <w:rPr>
          <w:rFonts w:ascii="Times New Roman" w:eastAsia="Times New Roman" w:hAnsi="Times New Roman" w:cs="Times New Roman"/>
          <w:kern w:val="0"/>
          <w14:ligatures w14:val="none"/>
        </w:rPr>
        <w:br/>
      </w:r>
      <w:r w:rsidR="003B2B88">
        <w:rPr>
          <w:rFonts w:ascii="Times New Roman" w:eastAsia="Times New Roman" w:hAnsi="Times New Roman" w:cs="Times New Roman"/>
          <w:kern w:val="0"/>
          <w14:ligatures w14:val="none"/>
        </w:rPr>
        <w:pict w14:anchorId="3CFBA3D7">
          <v:rect id="_x0000_i1032" style="width:0;height:1.5pt" o:hralign="center" o:hrstd="t" o:hr="t" fillcolor="#a0a0a0" stroked="f"/>
        </w:pict>
      </w:r>
    </w:p>
    <w:p w14:paraId="671E26BB" w14:textId="77777777" w:rsidR="000F0323" w:rsidRDefault="000F0323"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0247095" w14:textId="77777777" w:rsidR="000F0323" w:rsidRDefault="000F0323"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3046AF0" w14:textId="0AC0C3CE"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lastRenderedPageBreak/>
        <w:t>8. Superintendent’s Report</w:t>
      </w:r>
    </w:p>
    <w:p w14:paraId="5DA9511B" w14:textId="19E7300E" w:rsidR="000F0323" w:rsidRPr="00A91E1E" w:rsidRDefault="00A91E1E" w:rsidP="000F0323">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Motion made and seconded to approve the Superintendent’s Report.</w:t>
      </w:r>
      <w:r w:rsidRPr="00A91E1E">
        <w:rPr>
          <w:rFonts w:ascii="Times New Roman" w:eastAsia="Times New Roman" w:hAnsi="Times New Roman" w:cs="Times New Roman"/>
          <w:kern w:val="0"/>
          <w14:ligatures w14:val="none"/>
        </w:rPr>
        <w:br/>
      </w:r>
      <w:r w:rsidR="000F0323" w:rsidRPr="00A91E1E">
        <w:rPr>
          <w:rFonts w:ascii="Times New Roman" w:eastAsia="Times New Roman" w:hAnsi="Times New Roman" w:cs="Times New Roman"/>
          <w:kern w:val="0"/>
          <w14:ligatures w14:val="none"/>
        </w:rPr>
        <w:t xml:space="preserve">Motion made by </w:t>
      </w:r>
      <w:r w:rsidR="000F0323" w:rsidRPr="00A91E1E">
        <w:rPr>
          <w:rFonts w:ascii="Times New Roman" w:eastAsia="Times New Roman" w:hAnsi="Times New Roman" w:cs="Times New Roman"/>
          <w:b/>
          <w:bCs/>
          <w:kern w:val="0"/>
          <w14:ligatures w14:val="none"/>
        </w:rPr>
        <w:t>Bruce Cappello</w:t>
      </w:r>
      <w:r w:rsidR="000F0323" w:rsidRPr="00A91E1E">
        <w:rPr>
          <w:rFonts w:ascii="Times New Roman" w:eastAsia="Times New Roman" w:hAnsi="Times New Roman" w:cs="Times New Roman"/>
          <w:kern w:val="0"/>
          <w14:ligatures w14:val="none"/>
        </w:rPr>
        <w:t xml:space="preserve">, seconded by </w:t>
      </w:r>
      <w:r w:rsidR="000F0323" w:rsidRPr="00A91E1E">
        <w:rPr>
          <w:rFonts w:ascii="Times New Roman" w:eastAsia="Times New Roman" w:hAnsi="Times New Roman" w:cs="Times New Roman"/>
          <w:b/>
          <w:bCs/>
          <w:kern w:val="0"/>
          <w14:ligatures w14:val="none"/>
        </w:rPr>
        <w:t>Tom Moody</w:t>
      </w:r>
      <w:r w:rsidR="000F0323" w:rsidRPr="00A91E1E">
        <w:rPr>
          <w:rFonts w:ascii="Times New Roman" w:eastAsia="Times New Roman" w:hAnsi="Times New Roman" w:cs="Times New Roman"/>
          <w:kern w:val="0"/>
          <w14:ligatures w14:val="none"/>
        </w:rPr>
        <w:t xml:space="preserve">, to approve the </w:t>
      </w:r>
      <w:r w:rsidR="000F0323">
        <w:rPr>
          <w:rFonts w:ascii="Times New Roman" w:eastAsia="Times New Roman" w:hAnsi="Times New Roman" w:cs="Times New Roman"/>
          <w:b/>
          <w:bCs/>
          <w:kern w:val="0"/>
          <w14:ligatures w14:val="none"/>
        </w:rPr>
        <w:t xml:space="preserve">Superintendent Report. </w:t>
      </w:r>
      <w:r w:rsidR="000F0323" w:rsidRPr="00A91E1E">
        <w:rPr>
          <w:rFonts w:ascii="Times New Roman" w:eastAsia="Times New Roman" w:hAnsi="Times New Roman" w:cs="Times New Roman"/>
          <w:b/>
          <w:bCs/>
          <w:kern w:val="0"/>
          <w14:ligatures w14:val="none"/>
        </w:rPr>
        <w:t>Motion carried by roll call vote.</w:t>
      </w:r>
    </w:p>
    <w:p w14:paraId="1B8752BB" w14:textId="439956C5" w:rsidR="00A91E1E" w:rsidRPr="00A91E1E" w:rsidRDefault="000F0323" w:rsidP="000F032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56312D">
          <v:rect id="_x0000_i1042" style="width:0;height:1.5pt" o:hralign="center" o:hrstd="t" o:hr="t" fillcolor="#a0a0a0" stroked="f"/>
        </w:pict>
      </w:r>
    </w:p>
    <w:p w14:paraId="317D85BC"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C93817">
          <v:rect id="_x0000_i1033" style="width:0;height:1.5pt" o:hralign="center" o:hrstd="t" o:hr="t" fillcolor="#a0a0a0" stroked="f"/>
        </w:pict>
      </w:r>
    </w:p>
    <w:p w14:paraId="378040CF"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9. Office Manager’s Report</w:t>
      </w:r>
    </w:p>
    <w:p w14:paraId="4E4311ED"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Motion made by </w:t>
      </w:r>
      <w:r w:rsidRPr="00A91E1E">
        <w:rPr>
          <w:rFonts w:ascii="Times New Roman" w:eastAsia="Times New Roman" w:hAnsi="Times New Roman" w:cs="Times New Roman"/>
          <w:b/>
          <w:bCs/>
          <w:kern w:val="0"/>
          <w14:ligatures w14:val="none"/>
        </w:rPr>
        <w:t>Bruce Cappello</w:t>
      </w:r>
      <w:r w:rsidRPr="00A91E1E">
        <w:rPr>
          <w:rFonts w:ascii="Times New Roman" w:eastAsia="Times New Roman" w:hAnsi="Times New Roman" w:cs="Times New Roman"/>
          <w:kern w:val="0"/>
          <w14:ligatures w14:val="none"/>
        </w:rPr>
        <w:t xml:space="preserve">, seconded by </w:t>
      </w:r>
      <w:r w:rsidRPr="00A91E1E">
        <w:rPr>
          <w:rFonts w:ascii="Times New Roman" w:eastAsia="Times New Roman" w:hAnsi="Times New Roman" w:cs="Times New Roman"/>
          <w:b/>
          <w:bCs/>
          <w:kern w:val="0"/>
          <w14:ligatures w14:val="none"/>
        </w:rPr>
        <w:t>Tom Moody</w:t>
      </w:r>
      <w:r w:rsidRPr="00A91E1E">
        <w:rPr>
          <w:rFonts w:ascii="Times New Roman" w:eastAsia="Times New Roman" w:hAnsi="Times New Roman" w:cs="Times New Roman"/>
          <w:kern w:val="0"/>
          <w14:ligatures w14:val="none"/>
        </w:rPr>
        <w:t>, to approve the Office Manager’s Report.</w:t>
      </w:r>
      <w:r w:rsidRPr="00A91E1E">
        <w:rPr>
          <w:rFonts w:ascii="Times New Roman" w:eastAsia="Times New Roman" w:hAnsi="Times New Roman" w:cs="Times New Roman"/>
          <w:kern w:val="0"/>
          <w14:ligatures w14:val="none"/>
        </w:rPr>
        <w:br/>
      </w:r>
      <w:r w:rsidRPr="00A91E1E">
        <w:rPr>
          <w:rFonts w:ascii="Times New Roman" w:eastAsia="Times New Roman" w:hAnsi="Times New Roman" w:cs="Times New Roman"/>
          <w:b/>
          <w:bCs/>
          <w:kern w:val="0"/>
          <w14:ligatures w14:val="none"/>
        </w:rPr>
        <w:t>Motion carried.</w:t>
      </w:r>
    </w:p>
    <w:p w14:paraId="7E138AEF"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797AAF">
          <v:rect id="_x0000_i1034" style="width:0;height:1.5pt" o:hralign="center" o:hrstd="t" o:hr="t" fillcolor="#a0a0a0" stroked="f"/>
        </w:pict>
      </w:r>
    </w:p>
    <w:p w14:paraId="4EC5EADC" w14:textId="77777777" w:rsidR="00A91E1E" w:rsidRPr="00A91E1E" w:rsidRDefault="00A91E1E" w:rsidP="00A91E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91E1E">
        <w:rPr>
          <w:rFonts w:ascii="Times New Roman" w:eastAsia="Times New Roman" w:hAnsi="Times New Roman" w:cs="Times New Roman"/>
          <w:b/>
          <w:bCs/>
          <w:kern w:val="0"/>
          <w:sz w:val="36"/>
          <w:szCs w:val="36"/>
          <w14:ligatures w14:val="none"/>
        </w:rPr>
        <w:t>10. New Business</w:t>
      </w:r>
    </w:p>
    <w:p w14:paraId="19CFD377"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A. USDA Loan Application &amp; Public Information Meeting Preparation</w:t>
      </w:r>
    </w:p>
    <w:p w14:paraId="54F03207"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Discussion was held regarding the USDA loan application requirements, including:</w:t>
      </w:r>
    </w:p>
    <w:p w14:paraId="1DBC206B" w14:textId="77777777" w:rsidR="00A91E1E" w:rsidRPr="00A91E1E" w:rsidRDefault="00A91E1E" w:rsidP="00A91E1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Unique Entity ID (SAM.gov):</w:t>
      </w:r>
      <w:r w:rsidRPr="00A91E1E">
        <w:rPr>
          <w:rFonts w:ascii="Times New Roman" w:eastAsia="Times New Roman" w:hAnsi="Times New Roman" w:cs="Times New Roman"/>
          <w:kern w:val="0"/>
          <w14:ligatures w14:val="none"/>
        </w:rPr>
        <w:br/>
        <w:t>A unique entity ID is required before the USDA application can proceed. The district has applied but has not yet received confirmation. No further progress can occur until this ID is obtained.</w:t>
      </w:r>
    </w:p>
    <w:p w14:paraId="55347599" w14:textId="77777777" w:rsidR="00A91E1E" w:rsidRPr="00A91E1E" w:rsidRDefault="00A91E1E" w:rsidP="00A91E1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Legal Services Agreements:</w:t>
      </w:r>
      <w:r w:rsidRPr="00A91E1E">
        <w:rPr>
          <w:rFonts w:ascii="Times New Roman" w:eastAsia="Times New Roman" w:hAnsi="Times New Roman" w:cs="Times New Roman"/>
          <w:kern w:val="0"/>
          <w14:ligatures w14:val="none"/>
        </w:rPr>
        <w:br/>
        <w:t>Legal services agreements and related USDA forms will require review and completion by the district’s attorney. Documents will be forwarded to legal counsel for review.</w:t>
      </w:r>
    </w:p>
    <w:p w14:paraId="5890486B" w14:textId="77777777" w:rsidR="00A91E1E" w:rsidRPr="00A91E1E" w:rsidRDefault="00A91E1E" w:rsidP="00A91E1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Financial Forms:</w:t>
      </w:r>
      <w:r w:rsidRPr="00A91E1E">
        <w:rPr>
          <w:rFonts w:ascii="Times New Roman" w:eastAsia="Times New Roman" w:hAnsi="Times New Roman" w:cs="Times New Roman"/>
          <w:kern w:val="0"/>
          <w14:ligatures w14:val="none"/>
        </w:rPr>
        <w:br/>
        <w:t>USDA financial forms located in the vault folder will be completed using recent audit data to prepare the required financial summary.</w:t>
      </w:r>
    </w:p>
    <w:p w14:paraId="323728E8" w14:textId="77777777" w:rsidR="00A91E1E" w:rsidRPr="00A91E1E" w:rsidRDefault="00A91E1E" w:rsidP="00A91E1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Public Information Meeting Requirement:</w:t>
      </w:r>
      <w:r w:rsidRPr="00A91E1E">
        <w:rPr>
          <w:rFonts w:ascii="Times New Roman" w:eastAsia="Times New Roman" w:hAnsi="Times New Roman" w:cs="Times New Roman"/>
          <w:kern w:val="0"/>
          <w14:ligatures w14:val="none"/>
        </w:rPr>
        <w:br/>
        <w:t xml:space="preserve">USDA requires a </w:t>
      </w:r>
      <w:r w:rsidRPr="00A91E1E">
        <w:rPr>
          <w:rFonts w:ascii="Times New Roman" w:eastAsia="Times New Roman" w:hAnsi="Times New Roman" w:cs="Times New Roman"/>
          <w:b/>
          <w:bCs/>
          <w:kern w:val="0"/>
          <w14:ligatures w14:val="none"/>
        </w:rPr>
        <w:t>public information meeting</w:t>
      </w:r>
      <w:r w:rsidRPr="00A91E1E">
        <w:rPr>
          <w:rFonts w:ascii="Times New Roman" w:eastAsia="Times New Roman" w:hAnsi="Times New Roman" w:cs="Times New Roman"/>
          <w:kern w:val="0"/>
          <w14:ligatures w14:val="none"/>
        </w:rPr>
        <w:t xml:space="preserve"> to be held and advertised at least </w:t>
      </w:r>
      <w:r w:rsidRPr="00A91E1E">
        <w:rPr>
          <w:rFonts w:ascii="Times New Roman" w:eastAsia="Times New Roman" w:hAnsi="Times New Roman" w:cs="Times New Roman"/>
          <w:b/>
          <w:bCs/>
          <w:kern w:val="0"/>
          <w14:ligatures w14:val="none"/>
        </w:rPr>
        <w:t>10 days in advance</w:t>
      </w:r>
      <w:r w:rsidRPr="00A91E1E">
        <w:rPr>
          <w:rFonts w:ascii="Times New Roman" w:eastAsia="Times New Roman" w:hAnsi="Times New Roman" w:cs="Times New Roman"/>
          <w:kern w:val="0"/>
          <w14:ligatures w14:val="none"/>
        </w:rPr>
        <w:t>.</w:t>
      </w:r>
      <w:r w:rsidRPr="00A91E1E">
        <w:rPr>
          <w:rFonts w:ascii="Times New Roman" w:eastAsia="Times New Roman" w:hAnsi="Times New Roman" w:cs="Times New Roman"/>
          <w:kern w:val="0"/>
          <w14:ligatures w14:val="none"/>
        </w:rPr>
        <w:br/>
        <w:t xml:space="preserve">A </w:t>
      </w:r>
      <w:r w:rsidRPr="00A91E1E">
        <w:rPr>
          <w:rFonts w:ascii="Times New Roman" w:eastAsia="Times New Roman" w:hAnsi="Times New Roman" w:cs="Times New Roman"/>
          <w:b/>
          <w:bCs/>
          <w:kern w:val="0"/>
          <w14:ligatures w14:val="none"/>
        </w:rPr>
        <w:t>separate agenda</w:t>
      </w:r>
      <w:r w:rsidRPr="00A91E1E">
        <w:rPr>
          <w:rFonts w:ascii="Times New Roman" w:eastAsia="Times New Roman" w:hAnsi="Times New Roman" w:cs="Times New Roman"/>
          <w:kern w:val="0"/>
          <w14:ligatures w14:val="none"/>
        </w:rPr>
        <w:t xml:space="preserve"> must be posted, and any public questions and responses must be documented and submitted with the loan application.</w:t>
      </w:r>
    </w:p>
    <w:p w14:paraId="092925AD"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Staff will coordinate the posting, advertising, and documentation for this meeting.</w:t>
      </w:r>
    </w:p>
    <w:p w14:paraId="0A9705B7"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646B7C">
          <v:rect id="_x0000_i1035" style="width:0;height:1.5pt" o:hralign="center" o:hrstd="t" o:hr="t" fillcolor="#a0a0a0" stroked="f"/>
        </w:pict>
      </w:r>
    </w:p>
    <w:p w14:paraId="76864AB1" w14:textId="77777777" w:rsidR="000F0323" w:rsidRDefault="000F0323"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EC2E2DE" w14:textId="07159906"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lastRenderedPageBreak/>
        <w:t>B. 2024–2025 Fiscal Year Audit Review</w:t>
      </w:r>
    </w:p>
    <w:p w14:paraId="758650FC"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The district accountant presented the </w:t>
      </w:r>
      <w:r w:rsidRPr="00A91E1E">
        <w:rPr>
          <w:rFonts w:ascii="Times New Roman" w:eastAsia="Times New Roman" w:hAnsi="Times New Roman" w:cs="Times New Roman"/>
          <w:b/>
          <w:bCs/>
          <w:kern w:val="0"/>
          <w14:ligatures w14:val="none"/>
        </w:rPr>
        <w:t>2024–2025 fiscal year audit</w:t>
      </w:r>
      <w:r w:rsidRPr="00A91E1E">
        <w:rPr>
          <w:rFonts w:ascii="Times New Roman" w:eastAsia="Times New Roman" w:hAnsi="Times New Roman" w:cs="Times New Roman"/>
          <w:kern w:val="0"/>
          <w14:ligatures w14:val="none"/>
        </w:rPr>
        <w:t>, providing both hard copies and a summary report.</w:t>
      </w:r>
    </w:p>
    <w:p w14:paraId="3CDDDACB" w14:textId="77777777" w:rsidR="00A91E1E" w:rsidRPr="00A91E1E" w:rsidRDefault="00A91E1E" w:rsidP="00A91E1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The audit was reviewed and discussed.</w:t>
      </w:r>
    </w:p>
    <w:p w14:paraId="261F7258" w14:textId="77777777" w:rsidR="00A91E1E" w:rsidRPr="00A91E1E" w:rsidRDefault="00A91E1E" w:rsidP="00A91E1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Motion made and seconded to approve the audit as presented.</w:t>
      </w:r>
      <w:r w:rsidRPr="00A91E1E">
        <w:rPr>
          <w:rFonts w:ascii="Times New Roman" w:eastAsia="Times New Roman" w:hAnsi="Times New Roman" w:cs="Times New Roman"/>
          <w:kern w:val="0"/>
          <w14:ligatures w14:val="none"/>
        </w:rPr>
        <w:br/>
      </w:r>
      <w:r w:rsidRPr="00A91E1E">
        <w:rPr>
          <w:rFonts w:ascii="Times New Roman" w:eastAsia="Times New Roman" w:hAnsi="Times New Roman" w:cs="Times New Roman"/>
          <w:b/>
          <w:bCs/>
          <w:kern w:val="0"/>
          <w14:ligatures w14:val="none"/>
        </w:rPr>
        <w:t>Motion carried.</w:t>
      </w:r>
    </w:p>
    <w:p w14:paraId="1F725038" w14:textId="5F896C14"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Audit Requirement Discussion:</w:t>
      </w:r>
      <w:r w:rsidRPr="00A91E1E">
        <w:rPr>
          <w:rFonts w:ascii="Times New Roman" w:eastAsia="Times New Roman" w:hAnsi="Times New Roman" w:cs="Times New Roman"/>
          <w:kern w:val="0"/>
          <w14:ligatures w14:val="none"/>
        </w:rPr>
        <w:br/>
        <w:t xml:space="preserve">It was noted that if total revenue exceeds </w:t>
      </w:r>
      <w:r w:rsidRPr="00A91E1E">
        <w:rPr>
          <w:rFonts w:ascii="Times New Roman" w:eastAsia="Times New Roman" w:hAnsi="Times New Roman" w:cs="Times New Roman"/>
          <w:b/>
          <w:bCs/>
          <w:kern w:val="0"/>
          <w14:ligatures w14:val="none"/>
        </w:rPr>
        <w:t>$850,000</w:t>
      </w:r>
      <w:r w:rsidRPr="00A91E1E">
        <w:rPr>
          <w:rFonts w:ascii="Times New Roman" w:eastAsia="Times New Roman" w:hAnsi="Times New Roman" w:cs="Times New Roman"/>
          <w:kern w:val="0"/>
          <w14:ligatures w14:val="none"/>
        </w:rPr>
        <w:t xml:space="preserve">, the district </w:t>
      </w:r>
      <w:r w:rsidR="000F0323">
        <w:rPr>
          <w:rFonts w:ascii="Times New Roman" w:eastAsia="Times New Roman" w:hAnsi="Times New Roman" w:cs="Times New Roman"/>
          <w:kern w:val="0"/>
          <w14:ligatures w14:val="none"/>
        </w:rPr>
        <w:t>is required by statute to conduct</w:t>
      </w:r>
      <w:r w:rsidRPr="00A91E1E">
        <w:rPr>
          <w:rFonts w:ascii="Times New Roman" w:eastAsia="Times New Roman" w:hAnsi="Times New Roman" w:cs="Times New Roman"/>
          <w:kern w:val="0"/>
          <w14:ligatures w14:val="none"/>
        </w:rPr>
        <w:t xml:space="preserve"> a </w:t>
      </w:r>
      <w:r w:rsidRPr="00A91E1E">
        <w:rPr>
          <w:rFonts w:ascii="Times New Roman" w:eastAsia="Times New Roman" w:hAnsi="Times New Roman" w:cs="Times New Roman"/>
          <w:b/>
          <w:bCs/>
          <w:kern w:val="0"/>
          <w14:ligatures w14:val="none"/>
        </w:rPr>
        <w:t>full audit at least once every four years</w:t>
      </w:r>
      <w:r w:rsidRPr="00A91E1E">
        <w:rPr>
          <w:rFonts w:ascii="Times New Roman" w:eastAsia="Times New Roman" w:hAnsi="Times New Roman" w:cs="Times New Roman"/>
          <w:kern w:val="0"/>
          <w14:ligatures w14:val="none"/>
        </w:rPr>
        <w:t xml:space="preserve">. Current projections indicate the district will likely exceed this threshold in the fiscal year ending </w:t>
      </w:r>
      <w:r w:rsidRPr="00A91E1E">
        <w:rPr>
          <w:rFonts w:ascii="Times New Roman" w:eastAsia="Times New Roman" w:hAnsi="Times New Roman" w:cs="Times New Roman"/>
          <w:b/>
          <w:bCs/>
          <w:kern w:val="0"/>
          <w14:ligatures w14:val="none"/>
        </w:rPr>
        <w:t>June 30, 2026</w:t>
      </w:r>
      <w:r w:rsidRPr="00A91E1E">
        <w:rPr>
          <w:rFonts w:ascii="Times New Roman" w:eastAsia="Times New Roman" w:hAnsi="Times New Roman" w:cs="Times New Roman"/>
          <w:kern w:val="0"/>
          <w14:ligatures w14:val="none"/>
        </w:rPr>
        <w:t>.</w:t>
      </w:r>
    </w:p>
    <w:p w14:paraId="7F7C3B4C" w14:textId="13016BFE"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Due to </w:t>
      </w:r>
      <w:r w:rsidR="000F0323">
        <w:rPr>
          <w:rFonts w:ascii="Times New Roman" w:eastAsia="Times New Roman" w:hAnsi="Times New Roman" w:cs="Times New Roman"/>
          <w:kern w:val="0"/>
          <w14:ligatures w14:val="none"/>
        </w:rPr>
        <w:t>limited auditor availability, the board discussed closely monitoring revenue and potentially arranging an external audit early</w:t>
      </w:r>
      <w:r w:rsidRPr="00A91E1E">
        <w:rPr>
          <w:rFonts w:ascii="Times New Roman" w:eastAsia="Times New Roman" w:hAnsi="Times New Roman" w:cs="Times New Roman"/>
          <w:kern w:val="0"/>
          <w14:ligatures w14:val="none"/>
        </w:rPr>
        <w:t>.</w:t>
      </w:r>
    </w:p>
    <w:p w14:paraId="5BFBD356"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7C3AB4">
          <v:rect id="_x0000_i1036" style="width:0;height:1.5pt" o:hralign="center" o:hrstd="t" o:hr="t" fillcolor="#a0a0a0" stroked="f"/>
        </w:pict>
      </w:r>
    </w:p>
    <w:p w14:paraId="66E7667A"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C. IEPA Funding Nomination &amp; Facility Plan Amendment</w:t>
      </w:r>
    </w:p>
    <w:p w14:paraId="56534729"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The District Engineer discussed updates required for the IEPA funding nomination and facility plan amendment to include the </w:t>
      </w:r>
      <w:r w:rsidRPr="00A91E1E">
        <w:rPr>
          <w:rFonts w:ascii="Times New Roman" w:eastAsia="Times New Roman" w:hAnsi="Times New Roman" w:cs="Times New Roman"/>
          <w:b/>
          <w:bCs/>
          <w:kern w:val="0"/>
          <w14:ligatures w14:val="none"/>
        </w:rPr>
        <w:t>anaerobic digester floating cover refurbishment</w:t>
      </w:r>
      <w:r w:rsidRPr="00A91E1E">
        <w:rPr>
          <w:rFonts w:ascii="Times New Roman" w:eastAsia="Times New Roman" w:hAnsi="Times New Roman" w:cs="Times New Roman"/>
          <w:kern w:val="0"/>
          <w14:ligatures w14:val="none"/>
        </w:rPr>
        <w:t>.</w:t>
      </w:r>
    </w:p>
    <w:p w14:paraId="53DDDEDD" w14:textId="77777777" w:rsidR="00A91E1E" w:rsidRPr="00A91E1E" w:rsidRDefault="00A91E1E" w:rsidP="00A91E1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Project budget revised to </w:t>
      </w:r>
      <w:r w:rsidRPr="00A91E1E">
        <w:rPr>
          <w:rFonts w:ascii="Times New Roman" w:eastAsia="Times New Roman" w:hAnsi="Times New Roman" w:cs="Times New Roman"/>
          <w:b/>
          <w:bCs/>
          <w:kern w:val="0"/>
          <w14:ligatures w14:val="none"/>
        </w:rPr>
        <w:t>$5,866,000</w:t>
      </w:r>
    </w:p>
    <w:p w14:paraId="01BB9E81" w14:textId="77777777" w:rsidR="00A91E1E" w:rsidRPr="00A91E1E" w:rsidRDefault="00A91E1E" w:rsidP="00A91E1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Amendment required by the IEPA reviewer to formally include the floating cover scope</w:t>
      </w:r>
    </w:p>
    <w:p w14:paraId="15BC62A7" w14:textId="77777777" w:rsidR="00A91E1E" w:rsidRPr="00A91E1E" w:rsidRDefault="00A91E1E" w:rsidP="00A91E1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 xml:space="preserve">Anticipated loan structure includes </w:t>
      </w:r>
      <w:r w:rsidRPr="00A91E1E">
        <w:rPr>
          <w:rFonts w:ascii="Times New Roman" w:eastAsia="Times New Roman" w:hAnsi="Times New Roman" w:cs="Times New Roman"/>
          <w:b/>
          <w:bCs/>
          <w:kern w:val="0"/>
          <w14:ligatures w14:val="none"/>
        </w:rPr>
        <w:t>at least 30% principal forgiveness</w:t>
      </w:r>
      <w:r w:rsidRPr="00A91E1E">
        <w:rPr>
          <w:rFonts w:ascii="Times New Roman" w:eastAsia="Times New Roman" w:hAnsi="Times New Roman" w:cs="Times New Roman"/>
          <w:kern w:val="0"/>
          <w14:ligatures w14:val="none"/>
        </w:rPr>
        <w:t>, keeping annual payments within the district’s budget</w:t>
      </w:r>
    </w:p>
    <w:p w14:paraId="77216574" w14:textId="77777777" w:rsidR="00A91E1E" w:rsidRPr="00A91E1E" w:rsidRDefault="00A91E1E" w:rsidP="00A91E1E">
      <w:p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b/>
          <w:bCs/>
          <w:kern w:val="0"/>
          <w14:ligatures w14:val="none"/>
        </w:rPr>
        <w:t>Board Action:</w:t>
      </w:r>
      <w:r w:rsidRPr="00A91E1E">
        <w:rPr>
          <w:rFonts w:ascii="Times New Roman" w:eastAsia="Times New Roman" w:hAnsi="Times New Roman" w:cs="Times New Roman"/>
          <w:kern w:val="0"/>
          <w14:ligatures w14:val="none"/>
        </w:rPr>
        <w:br/>
        <w:t xml:space="preserve">Motion made to authorize the </w:t>
      </w:r>
      <w:r w:rsidRPr="00A91E1E">
        <w:rPr>
          <w:rFonts w:ascii="Times New Roman" w:eastAsia="Times New Roman" w:hAnsi="Times New Roman" w:cs="Times New Roman"/>
          <w:b/>
          <w:bCs/>
          <w:kern w:val="0"/>
          <w14:ligatures w14:val="none"/>
        </w:rPr>
        <w:t>Board President</w:t>
      </w:r>
      <w:r w:rsidRPr="00A91E1E">
        <w:rPr>
          <w:rFonts w:ascii="Times New Roman" w:eastAsia="Times New Roman" w:hAnsi="Times New Roman" w:cs="Times New Roman"/>
          <w:kern w:val="0"/>
          <w14:ligatures w14:val="none"/>
        </w:rPr>
        <w:t xml:space="preserve"> to sign the updated IEPA funding nomination form and proceed with submission to the Illinois EPA.</w:t>
      </w:r>
      <w:r w:rsidRPr="00A91E1E">
        <w:rPr>
          <w:rFonts w:ascii="Times New Roman" w:eastAsia="Times New Roman" w:hAnsi="Times New Roman" w:cs="Times New Roman"/>
          <w:kern w:val="0"/>
          <w14:ligatures w14:val="none"/>
        </w:rPr>
        <w:br/>
      </w:r>
      <w:r w:rsidRPr="00A91E1E">
        <w:rPr>
          <w:rFonts w:ascii="Times New Roman" w:eastAsia="Times New Roman" w:hAnsi="Times New Roman" w:cs="Times New Roman"/>
          <w:b/>
          <w:bCs/>
          <w:kern w:val="0"/>
          <w14:ligatures w14:val="none"/>
        </w:rPr>
        <w:t>Motion carried.</w:t>
      </w:r>
    </w:p>
    <w:p w14:paraId="573DFA3E"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E4F03F">
          <v:rect id="_x0000_i1037" style="width:0;height:1.5pt" o:hralign="center" o:hrstd="t" o:hr="t" fillcolor="#a0a0a0" stroked="f"/>
        </w:pict>
      </w:r>
    </w:p>
    <w:p w14:paraId="7FB5F3F6"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11. Mail Delivery &amp; Billing Issues</w:t>
      </w:r>
    </w:p>
    <w:p w14:paraId="025D2399" w14:textId="6692FF5C" w:rsidR="00A91E1E" w:rsidRPr="00A91E1E" w:rsidRDefault="000F0323" w:rsidP="00A91E1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discussion</w:t>
      </w:r>
      <w:r w:rsidR="00A91E1E" w:rsidRPr="00A91E1E">
        <w:rPr>
          <w:rFonts w:ascii="Times New Roman" w:eastAsia="Times New Roman" w:hAnsi="Times New Roman" w:cs="Times New Roman"/>
          <w:kern w:val="0"/>
          <w14:ligatures w14:val="none"/>
        </w:rPr>
        <w:t xml:space="preserve"> was held regarding recent </w:t>
      </w:r>
      <w:r w:rsidR="00A91E1E" w:rsidRPr="00A91E1E">
        <w:rPr>
          <w:rFonts w:ascii="Times New Roman" w:eastAsia="Times New Roman" w:hAnsi="Times New Roman" w:cs="Times New Roman"/>
          <w:b/>
          <w:bCs/>
          <w:kern w:val="0"/>
          <w14:ligatures w14:val="none"/>
        </w:rPr>
        <w:t>mail delivery delays</w:t>
      </w:r>
      <w:r w:rsidR="00A91E1E" w:rsidRPr="00A91E1E">
        <w:rPr>
          <w:rFonts w:ascii="Times New Roman" w:eastAsia="Times New Roman" w:hAnsi="Times New Roman" w:cs="Times New Roman"/>
          <w:kern w:val="0"/>
          <w14:ligatures w14:val="none"/>
        </w:rPr>
        <w:t xml:space="preserve">, with several customers reporting they had not received their bills despite timely mailing. Staff will continue </w:t>
      </w:r>
      <w:r>
        <w:rPr>
          <w:rFonts w:ascii="Times New Roman" w:eastAsia="Times New Roman" w:hAnsi="Times New Roman" w:cs="Times New Roman"/>
          <w:kern w:val="0"/>
          <w14:ligatures w14:val="none"/>
        </w:rPr>
        <w:t>to monitor the issue and assist</w:t>
      </w:r>
      <w:r w:rsidR="00A91E1E" w:rsidRPr="00A91E1E">
        <w:rPr>
          <w:rFonts w:ascii="Times New Roman" w:eastAsia="Times New Roman" w:hAnsi="Times New Roman" w:cs="Times New Roman"/>
          <w:kern w:val="0"/>
          <w14:ligatures w14:val="none"/>
        </w:rPr>
        <w:t xml:space="preserve"> affected customers.</w:t>
      </w:r>
    </w:p>
    <w:p w14:paraId="4A2B688B"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E16718">
          <v:rect id="_x0000_i1038" style="width:0;height:1.5pt" o:hralign="center" o:hrstd="t" o:hr="t" fillcolor="#a0a0a0" stroked="f"/>
        </w:pict>
      </w:r>
    </w:p>
    <w:p w14:paraId="41F1B477" w14:textId="77777777" w:rsidR="000F0323" w:rsidRDefault="000F0323"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8F03EAC" w14:textId="77777777" w:rsidR="000F0323" w:rsidRDefault="000F0323"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E566CAB" w14:textId="70A51A56"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12. Follow-Up / Action Items</w:t>
      </w:r>
    </w:p>
    <w:p w14:paraId="5493DA99" w14:textId="77777777" w:rsidR="00A91E1E" w:rsidRPr="00A91E1E" w:rsidRDefault="00A91E1E" w:rsidP="00A91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Forward USDA loan forms to legal counsel for review</w:t>
      </w:r>
    </w:p>
    <w:p w14:paraId="473610CC" w14:textId="77777777" w:rsidR="00A91E1E" w:rsidRPr="00A91E1E" w:rsidRDefault="00A91E1E" w:rsidP="00A91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Obtain SAM.gov unique entity ID</w:t>
      </w:r>
    </w:p>
    <w:p w14:paraId="002F4D90" w14:textId="77777777" w:rsidR="00A91E1E" w:rsidRPr="00A91E1E" w:rsidRDefault="00A91E1E" w:rsidP="00A91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Schedule and post USDA public information meeting with separate agenda</w:t>
      </w:r>
    </w:p>
    <w:p w14:paraId="31BF2C8F" w14:textId="77777777" w:rsidR="00A91E1E" w:rsidRPr="00A91E1E" w:rsidRDefault="00A91E1E" w:rsidP="00A91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Submit amended facility plan and updated IEPA funding nomination form</w:t>
      </w:r>
    </w:p>
    <w:p w14:paraId="0E1D39FA" w14:textId="77777777" w:rsidR="00A91E1E" w:rsidRPr="00A91E1E" w:rsidRDefault="00A91E1E" w:rsidP="00A91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1E">
        <w:rPr>
          <w:rFonts w:ascii="Times New Roman" w:eastAsia="Times New Roman" w:hAnsi="Times New Roman" w:cs="Times New Roman"/>
          <w:kern w:val="0"/>
          <w14:ligatures w14:val="none"/>
        </w:rPr>
        <w:t>Monitor revenue levels for audit requirement planning</w:t>
      </w:r>
    </w:p>
    <w:p w14:paraId="1245ED63" w14:textId="77777777" w:rsidR="00A91E1E" w:rsidRPr="00A91E1E" w:rsidRDefault="003B2B88" w:rsidP="00A91E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3CE521">
          <v:rect id="_x0000_i1039" style="width:0;height:1.5pt" o:hralign="center" o:hrstd="t" o:hr="t" fillcolor="#a0a0a0" stroked="f"/>
        </w:pict>
      </w:r>
    </w:p>
    <w:p w14:paraId="1FB09FF8" w14:textId="77777777" w:rsidR="00A91E1E" w:rsidRPr="00A91E1E" w:rsidRDefault="00A91E1E" w:rsidP="00A91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E1E">
        <w:rPr>
          <w:rFonts w:ascii="Times New Roman" w:eastAsia="Times New Roman" w:hAnsi="Times New Roman" w:cs="Times New Roman"/>
          <w:b/>
          <w:bCs/>
          <w:kern w:val="0"/>
          <w:sz w:val="27"/>
          <w:szCs w:val="27"/>
          <w14:ligatures w14:val="none"/>
        </w:rPr>
        <w:t>13. Adjournment</w:t>
      </w:r>
    </w:p>
    <w:p w14:paraId="55F5BEFD" w14:textId="77777777" w:rsidR="00A91E1E" w:rsidRPr="00A91E1E" w:rsidRDefault="00A91E1E" w:rsidP="000F0323">
      <w:pPr>
        <w:pStyle w:val="NoSpacing"/>
      </w:pPr>
      <w:r w:rsidRPr="00A91E1E">
        <w:t>There being no further business, the meeting was adjourned.</w:t>
      </w:r>
      <w:r w:rsidRPr="00A91E1E">
        <w:br/>
        <w:t>Members exchanged holiday well-wishes.</w:t>
      </w:r>
    </w:p>
    <w:p w14:paraId="111C9164" w14:textId="77777777" w:rsidR="0005078D" w:rsidRDefault="0005078D"/>
    <w:sectPr w:rsidR="0005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C19"/>
    <w:multiLevelType w:val="multilevel"/>
    <w:tmpl w:val="E00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81097"/>
    <w:multiLevelType w:val="multilevel"/>
    <w:tmpl w:val="5F7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A47"/>
    <w:multiLevelType w:val="multilevel"/>
    <w:tmpl w:val="51D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766C3"/>
    <w:multiLevelType w:val="multilevel"/>
    <w:tmpl w:val="190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A501E"/>
    <w:multiLevelType w:val="multilevel"/>
    <w:tmpl w:val="D012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21734"/>
    <w:multiLevelType w:val="multilevel"/>
    <w:tmpl w:val="99FC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000066">
    <w:abstractNumId w:val="3"/>
  </w:num>
  <w:num w:numId="2" w16cid:durableId="761217215">
    <w:abstractNumId w:val="4"/>
  </w:num>
  <w:num w:numId="3" w16cid:durableId="716899654">
    <w:abstractNumId w:val="2"/>
  </w:num>
  <w:num w:numId="4" w16cid:durableId="2003969305">
    <w:abstractNumId w:val="0"/>
  </w:num>
  <w:num w:numId="5" w16cid:durableId="1478912624">
    <w:abstractNumId w:val="5"/>
  </w:num>
  <w:num w:numId="6" w16cid:durableId="927812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E"/>
    <w:rsid w:val="0005078D"/>
    <w:rsid w:val="000F0323"/>
    <w:rsid w:val="00292E22"/>
    <w:rsid w:val="003B2B88"/>
    <w:rsid w:val="004610E9"/>
    <w:rsid w:val="005561FE"/>
    <w:rsid w:val="005E1EFC"/>
    <w:rsid w:val="00726C0A"/>
    <w:rsid w:val="0076586A"/>
    <w:rsid w:val="0079568F"/>
    <w:rsid w:val="00A91E1E"/>
    <w:rsid w:val="00CB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2149F58"/>
  <w15:chartTrackingRefBased/>
  <w15:docId w15:val="{2007DFBB-EC57-44E8-9945-26FA0D4A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E1E"/>
    <w:rPr>
      <w:rFonts w:eastAsiaTheme="majorEastAsia" w:cstheme="majorBidi"/>
      <w:color w:val="272727" w:themeColor="text1" w:themeTint="D8"/>
    </w:rPr>
  </w:style>
  <w:style w:type="paragraph" w:styleId="Title">
    <w:name w:val="Title"/>
    <w:basedOn w:val="Normal"/>
    <w:next w:val="Normal"/>
    <w:link w:val="TitleChar"/>
    <w:uiPriority w:val="10"/>
    <w:qFormat/>
    <w:rsid w:val="00A9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E1E"/>
    <w:pPr>
      <w:spacing w:before="160"/>
      <w:jc w:val="center"/>
    </w:pPr>
    <w:rPr>
      <w:i/>
      <w:iCs/>
      <w:color w:val="404040" w:themeColor="text1" w:themeTint="BF"/>
    </w:rPr>
  </w:style>
  <w:style w:type="character" w:customStyle="1" w:styleId="QuoteChar">
    <w:name w:val="Quote Char"/>
    <w:basedOn w:val="DefaultParagraphFont"/>
    <w:link w:val="Quote"/>
    <w:uiPriority w:val="29"/>
    <w:rsid w:val="00A91E1E"/>
    <w:rPr>
      <w:i/>
      <w:iCs/>
      <w:color w:val="404040" w:themeColor="text1" w:themeTint="BF"/>
    </w:rPr>
  </w:style>
  <w:style w:type="paragraph" w:styleId="ListParagraph">
    <w:name w:val="List Paragraph"/>
    <w:basedOn w:val="Normal"/>
    <w:uiPriority w:val="34"/>
    <w:qFormat/>
    <w:rsid w:val="00A91E1E"/>
    <w:pPr>
      <w:ind w:left="720"/>
      <w:contextualSpacing/>
    </w:pPr>
  </w:style>
  <w:style w:type="character" w:styleId="IntenseEmphasis">
    <w:name w:val="Intense Emphasis"/>
    <w:basedOn w:val="DefaultParagraphFont"/>
    <w:uiPriority w:val="21"/>
    <w:qFormat/>
    <w:rsid w:val="00A91E1E"/>
    <w:rPr>
      <w:i/>
      <w:iCs/>
      <w:color w:val="0F4761" w:themeColor="accent1" w:themeShade="BF"/>
    </w:rPr>
  </w:style>
  <w:style w:type="paragraph" w:styleId="IntenseQuote">
    <w:name w:val="Intense Quote"/>
    <w:basedOn w:val="Normal"/>
    <w:next w:val="Normal"/>
    <w:link w:val="IntenseQuoteChar"/>
    <w:uiPriority w:val="30"/>
    <w:qFormat/>
    <w:rsid w:val="00A9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E1E"/>
    <w:rPr>
      <w:i/>
      <w:iCs/>
      <w:color w:val="0F4761" w:themeColor="accent1" w:themeShade="BF"/>
    </w:rPr>
  </w:style>
  <w:style w:type="character" w:styleId="IntenseReference">
    <w:name w:val="Intense Reference"/>
    <w:basedOn w:val="DefaultParagraphFont"/>
    <w:uiPriority w:val="32"/>
    <w:qFormat/>
    <w:rsid w:val="00A91E1E"/>
    <w:rPr>
      <w:b/>
      <w:bCs/>
      <w:smallCaps/>
      <w:color w:val="0F4761" w:themeColor="accent1" w:themeShade="BF"/>
      <w:spacing w:val="5"/>
    </w:rPr>
  </w:style>
  <w:style w:type="paragraph" w:styleId="NoSpacing">
    <w:name w:val="No Spacing"/>
    <w:uiPriority w:val="1"/>
    <w:qFormat/>
    <w:rsid w:val="000F0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Simmonds</dc:creator>
  <cp:keywords/>
  <dc:description/>
  <cp:lastModifiedBy>Deanna Simmonds</cp:lastModifiedBy>
  <cp:revision>3</cp:revision>
  <dcterms:created xsi:type="dcterms:W3CDTF">2025-12-30T21:36:00Z</dcterms:created>
  <dcterms:modified xsi:type="dcterms:W3CDTF">2026-01-15T15:52:00Z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043a616f-2ed3-4ec6-8971-dfd368ee83c3</vt:lpwstr>
  </property>
</Properties>
</file>